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D5" w:rsidRPr="00C15094" w:rsidRDefault="00D01030" w:rsidP="00C15094">
      <w:pPr>
        <w:spacing w:after="600"/>
        <w:jc w:val="center"/>
        <w:rPr>
          <w:b/>
          <w:sz w:val="24"/>
          <w:szCs w:val="24"/>
        </w:rPr>
      </w:pPr>
      <w:r w:rsidRPr="002442A8">
        <w:rPr>
          <w:b/>
          <w:sz w:val="96"/>
          <w:szCs w:val="96"/>
        </w:rPr>
        <w:t>OBWIESZCZENIE</w:t>
      </w:r>
      <w:r w:rsidRPr="002442A8">
        <w:rPr>
          <w:b/>
          <w:sz w:val="96"/>
          <w:szCs w:val="96"/>
        </w:rPr>
        <w:br/>
      </w:r>
      <w:r w:rsidRPr="002442A8">
        <w:rPr>
          <w:b/>
          <w:sz w:val="44"/>
          <w:szCs w:val="44"/>
        </w:rPr>
        <w:t xml:space="preserve">Komisji Okręgowej Nr </w:t>
      </w:r>
      <w:r w:rsidR="002442A8" w:rsidRPr="002442A8">
        <w:rPr>
          <w:b/>
          <w:sz w:val="44"/>
          <w:szCs w:val="44"/>
        </w:rPr>
        <w:t>80</w:t>
      </w:r>
      <w:r w:rsidR="002442A8" w:rsidRPr="002442A8">
        <w:rPr>
          <w:b/>
          <w:sz w:val="44"/>
          <w:szCs w:val="44"/>
        </w:rPr>
        <w:br/>
      </w:r>
      <w:r w:rsidRPr="002442A8">
        <w:rPr>
          <w:b/>
          <w:sz w:val="44"/>
          <w:szCs w:val="44"/>
        </w:rPr>
        <w:t>w Mielcu z dnia 18.08.2023 r</w:t>
      </w:r>
      <w:r w:rsidR="000D4F97" w:rsidRPr="002442A8">
        <w:rPr>
          <w:b/>
          <w:sz w:val="44"/>
          <w:szCs w:val="44"/>
        </w:rPr>
        <w:t>.</w:t>
      </w:r>
    </w:p>
    <w:p w:rsidR="000D4F97" w:rsidRPr="0042122D" w:rsidRDefault="002B4C28">
      <w:pPr>
        <w:rPr>
          <w:sz w:val="24"/>
          <w:szCs w:val="24"/>
        </w:rPr>
      </w:pPr>
      <w:r w:rsidRPr="0042122D">
        <w:rPr>
          <w:sz w:val="24"/>
          <w:szCs w:val="24"/>
        </w:rPr>
        <w:t>Komisja Okręgowa Nr 80 informuje, że zgodnie z uchwałą nr 10/2023 Wojewódzkiej Komisji Wyborczej z dnia 10 sierpnia 2023 r. oraz uchwałą nr 1/2023 Komisji Okręgowej z dnia 18.08.2023 r. – skład Komisji Okręgowej nr 80 w Mielcu do przeprowadzenia wyborów do Rady Powiatowej Podkarpackiej Izby Rolniczej w Mielcu jest następujący:</w:t>
      </w:r>
    </w:p>
    <w:p w:rsidR="00FF38A9" w:rsidRDefault="0042122D" w:rsidP="0042122D">
      <w:pPr>
        <w:pStyle w:val="Akapitzlist"/>
        <w:numPr>
          <w:ilvl w:val="0"/>
          <w:numId w:val="1"/>
        </w:numPr>
      </w:pPr>
      <w:r>
        <w:t>Renata Gębarowska-Piwnica</w:t>
      </w:r>
      <w:r>
        <w:tab/>
        <w:t>-</w:t>
      </w:r>
      <w:r>
        <w:tab/>
        <w:t>Przewodniczący</w:t>
      </w:r>
    </w:p>
    <w:p w:rsidR="0042122D" w:rsidRDefault="0042122D" w:rsidP="0042122D">
      <w:pPr>
        <w:pStyle w:val="Akapitzlist"/>
        <w:numPr>
          <w:ilvl w:val="0"/>
          <w:numId w:val="1"/>
        </w:numPr>
      </w:pPr>
      <w:r>
        <w:t>Marzena Krempa</w:t>
      </w:r>
      <w:r>
        <w:tab/>
      </w:r>
      <w:r>
        <w:tab/>
        <w:t>-</w:t>
      </w:r>
      <w:r>
        <w:tab/>
        <w:t>Z-ca Przewodniczącego</w:t>
      </w:r>
    </w:p>
    <w:p w:rsidR="0042122D" w:rsidRDefault="0042122D" w:rsidP="0042122D">
      <w:pPr>
        <w:pStyle w:val="Akapitzlist"/>
        <w:numPr>
          <w:ilvl w:val="0"/>
          <w:numId w:val="1"/>
        </w:numPr>
      </w:pPr>
      <w:r>
        <w:t>Joanna Padykuła</w:t>
      </w:r>
      <w:r>
        <w:tab/>
      </w:r>
      <w:r>
        <w:tab/>
        <w:t>-</w:t>
      </w:r>
      <w:r>
        <w:tab/>
        <w:t>Sekretarz</w:t>
      </w:r>
    </w:p>
    <w:p w:rsidR="0042122D" w:rsidRDefault="0042122D" w:rsidP="0042122D">
      <w:pPr>
        <w:pStyle w:val="Akapitzlist"/>
        <w:numPr>
          <w:ilvl w:val="0"/>
          <w:numId w:val="1"/>
        </w:numPr>
      </w:pPr>
      <w:r>
        <w:t>Ewelina Gawryś</w:t>
      </w:r>
      <w:r>
        <w:tab/>
      </w:r>
      <w:r>
        <w:tab/>
        <w:t>-</w:t>
      </w:r>
      <w:r>
        <w:tab/>
        <w:t>Członek</w:t>
      </w:r>
    </w:p>
    <w:p w:rsidR="0042122D" w:rsidRDefault="0042122D" w:rsidP="0042122D">
      <w:pPr>
        <w:pStyle w:val="Akapitzlist"/>
        <w:numPr>
          <w:ilvl w:val="0"/>
          <w:numId w:val="1"/>
        </w:numPr>
      </w:pPr>
      <w:r>
        <w:t>Dariusz Konieczny</w:t>
      </w:r>
      <w:r>
        <w:tab/>
      </w:r>
      <w:r>
        <w:tab/>
        <w:t>-</w:t>
      </w:r>
      <w:r>
        <w:tab/>
        <w:t>Członek</w:t>
      </w:r>
    </w:p>
    <w:p w:rsidR="0042122D" w:rsidRDefault="0042122D"/>
    <w:p w:rsidR="0042122D" w:rsidRDefault="0042122D" w:rsidP="00D01030">
      <w:pPr>
        <w:ind w:left="5103"/>
        <w:jc w:val="center"/>
      </w:pPr>
    </w:p>
    <w:p w:rsidR="00F059D4" w:rsidRDefault="00F059D4" w:rsidP="00F059D4">
      <w:pPr>
        <w:ind w:left="5670"/>
        <w:jc w:val="center"/>
      </w:pPr>
    </w:p>
    <w:p w:rsidR="0042122D" w:rsidRDefault="00F059D4" w:rsidP="00F059D4">
      <w:pPr>
        <w:ind w:left="5670"/>
        <w:jc w:val="center"/>
      </w:pPr>
      <w:r>
        <w:t>Przewodniczący</w:t>
      </w:r>
      <w:r>
        <w:br/>
        <w:t>Okręgowej Komisji Wyborczej</w:t>
      </w:r>
      <w:r>
        <w:br/>
        <w:t>/-/</w:t>
      </w:r>
      <w:r>
        <w:br/>
      </w:r>
      <w:r w:rsidR="0042122D">
        <w:t>Gębarowska-Piwnica Renata</w:t>
      </w:r>
    </w:p>
    <w:p w:rsidR="0042122D" w:rsidRDefault="0042122D" w:rsidP="00D01030">
      <w:pPr>
        <w:ind w:left="5103"/>
        <w:jc w:val="center"/>
      </w:pPr>
    </w:p>
    <w:p w:rsidR="0042122D" w:rsidRDefault="0042122D" w:rsidP="00D01030">
      <w:pPr>
        <w:ind w:left="5103"/>
        <w:jc w:val="center"/>
      </w:pPr>
    </w:p>
    <w:p w:rsidR="00F059D4" w:rsidRDefault="00F059D4" w:rsidP="00F059D4">
      <w:pPr>
        <w:jc w:val="center"/>
      </w:pPr>
    </w:p>
    <w:p w:rsidR="001072CA" w:rsidRDefault="001072CA" w:rsidP="00F059D4">
      <w:pPr>
        <w:jc w:val="center"/>
      </w:pPr>
      <w:bookmarkStart w:id="0" w:name="_GoBack"/>
      <w:bookmarkEnd w:id="0"/>
      <w:r>
        <w:t>Komisja Okręgowa</w:t>
      </w:r>
      <w:r w:rsidR="003A7DEB">
        <w:br/>
        <w:t>Nr 80</w:t>
      </w:r>
      <w:r w:rsidR="003A7DEB">
        <w:br/>
        <w:t>gminna</w:t>
      </w:r>
      <w:r w:rsidR="003A7DEB">
        <w:br/>
        <w:t>PIR</w:t>
      </w:r>
      <w:r w:rsidR="003A7DEB">
        <w:br/>
      </w:r>
      <w:r w:rsidR="003A7DEB">
        <w:t>w Mielcu</w:t>
      </w:r>
    </w:p>
    <w:sectPr w:rsidR="001072CA" w:rsidSect="00D0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218F"/>
    <w:multiLevelType w:val="hybridMultilevel"/>
    <w:tmpl w:val="4B8C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72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643"/>
    <w:docVar w:name="varTop1" w:val="0"/>
    <w:docVar w:name="varWidth1" w:val="720"/>
    <w:docVar w:name="varWindowCount" w:val="1"/>
    <w:docVar w:name="varZoom1" w:val="100"/>
  </w:docVars>
  <w:rsids>
    <w:rsidRoot w:val="007F16A2"/>
    <w:rsid w:val="000D4F97"/>
    <w:rsid w:val="001072CA"/>
    <w:rsid w:val="00235740"/>
    <w:rsid w:val="002442A8"/>
    <w:rsid w:val="002B4C28"/>
    <w:rsid w:val="003A7DEB"/>
    <w:rsid w:val="0042122D"/>
    <w:rsid w:val="00587ED5"/>
    <w:rsid w:val="00592385"/>
    <w:rsid w:val="007F16A2"/>
    <w:rsid w:val="00966CC8"/>
    <w:rsid w:val="00AD672A"/>
    <w:rsid w:val="00C15094"/>
    <w:rsid w:val="00D01030"/>
    <w:rsid w:val="00F059D4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C537-07DC-4E0E-B3A1-771E347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F4C8DF6-8056-4140-8579-1E64A5D9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Komisji Okręgowej Nr 80 w gminie Mielec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Komisji Okręgowej Nr 80 w Mielcu z dnia 18.08.2023 r.</dc:title>
  <dc:subject/>
  <dc:creator>l.pezda</dc:creator>
  <cp:keywords/>
  <dc:description/>
  <cp:lastModifiedBy>l.pezda</cp:lastModifiedBy>
  <cp:revision>5</cp:revision>
  <dcterms:created xsi:type="dcterms:W3CDTF">2023-08-21T11:32:00Z</dcterms:created>
  <dcterms:modified xsi:type="dcterms:W3CDTF">2023-08-21T11:41:00Z</dcterms:modified>
</cp:coreProperties>
</file>