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BF9" w:rsidRDefault="00271CA6">
      <w:pPr>
        <w:pStyle w:val="Standard"/>
        <w:autoSpaceDE w:val="0"/>
        <w:jc w:val="center"/>
        <w:rPr>
          <w:rFonts w:cs="Times New Roman"/>
          <w:b/>
          <w:sz w:val="22"/>
          <w:szCs w:val="22"/>
        </w:rPr>
      </w:pPr>
      <w:bookmarkStart w:id="0" w:name="_GoBack"/>
      <w:bookmarkEnd w:id="0"/>
      <w:r>
        <w:rPr>
          <w:rFonts w:cs="Times New Roman"/>
          <w:b/>
          <w:sz w:val="22"/>
          <w:szCs w:val="22"/>
        </w:rPr>
        <w:t xml:space="preserve">OŚWIADCZENIE </w:t>
      </w:r>
    </w:p>
    <w:p w:rsidR="004A3BF9" w:rsidRDefault="00271CA6">
      <w:pPr>
        <w:pStyle w:val="Standard"/>
        <w:autoSpaceDE w:val="0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DO UZYSKANIA POMOCY PUBLICZNEJ</w:t>
      </w:r>
    </w:p>
    <w:p w:rsidR="004A3BF9" w:rsidRDefault="00271CA6">
      <w:pPr>
        <w:pStyle w:val="Standard"/>
        <w:autoSpaceDE w:val="0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ZWROT PODATKU AKCYZOWEGO ZAWARTEGO W CENIE OLEJU NAPĘDOWEGO WYKORZYSTYWANEGO DO PRODUKCJI ROLNEJ</w:t>
      </w:r>
    </w:p>
    <w:p w:rsidR="004A3BF9" w:rsidRDefault="004A3BF9">
      <w:pPr>
        <w:pStyle w:val="Standard"/>
        <w:autoSpaceDE w:val="0"/>
        <w:jc w:val="center"/>
        <w:rPr>
          <w:rFonts w:cs="Times New Roman"/>
          <w:sz w:val="22"/>
          <w:szCs w:val="22"/>
        </w:rPr>
      </w:pPr>
    </w:p>
    <w:p w:rsidR="004A3BF9" w:rsidRDefault="004A3BF9">
      <w:pPr>
        <w:pStyle w:val="Standard"/>
        <w:autoSpaceDE w:val="0"/>
        <w:rPr>
          <w:rFonts w:eastAsia="Univers-PL, 'Arial Unicode MS'"/>
          <w:b/>
          <w:sz w:val="22"/>
          <w:szCs w:val="22"/>
        </w:rPr>
      </w:pPr>
    </w:p>
    <w:p w:rsidR="004A3BF9" w:rsidRDefault="00271CA6">
      <w:pPr>
        <w:pStyle w:val="Standard"/>
        <w:autoSpaceDE w:val="0"/>
        <w:spacing w:line="276" w:lineRule="auto"/>
        <w:rPr>
          <w:rFonts w:eastAsia="Univers-PL, 'Arial Unicode MS'"/>
          <w:sz w:val="20"/>
          <w:szCs w:val="20"/>
        </w:rPr>
      </w:pPr>
      <w:r>
        <w:rPr>
          <w:rFonts w:eastAsia="Univers-PL, 'Arial Unicode MS'"/>
          <w:sz w:val="20"/>
          <w:szCs w:val="20"/>
        </w:rPr>
        <w:t xml:space="preserve">Ja </w:t>
      </w:r>
      <w:r>
        <w:rPr>
          <w:rFonts w:eastAsia="Univers-PL, 'Arial Unicode MS'"/>
          <w:sz w:val="20"/>
          <w:szCs w:val="20"/>
        </w:rPr>
        <w:t>……………………………………………………………………………………………………….niżej podpisany</w:t>
      </w:r>
      <w:r>
        <w:rPr>
          <w:rFonts w:eastAsia="Univers-PL, 'Arial Unicode MS'"/>
          <w:sz w:val="20"/>
          <w:szCs w:val="20"/>
        </w:rPr>
        <w:tab/>
      </w:r>
    </w:p>
    <w:p w:rsidR="004A3BF9" w:rsidRDefault="00271CA6">
      <w:pPr>
        <w:pStyle w:val="Standard"/>
        <w:autoSpaceDE w:val="0"/>
        <w:spacing w:line="276" w:lineRule="auto"/>
        <w:ind w:left="720" w:firstLine="720"/>
        <w:rPr>
          <w:rFonts w:eastAsia="Univers-PL, 'Arial Unicode MS'"/>
          <w:sz w:val="20"/>
          <w:szCs w:val="20"/>
        </w:rPr>
      </w:pPr>
      <w:r>
        <w:rPr>
          <w:rFonts w:eastAsia="Univers-PL, 'Arial Unicode MS'"/>
          <w:sz w:val="20"/>
          <w:szCs w:val="20"/>
        </w:rPr>
        <w:t>( imię i nazwisko, adres)</w:t>
      </w:r>
    </w:p>
    <w:p w:rsidR="004A3BF9" w:rsidRDefault="004A3BF9">
      <w:pPr>
        <w:pStyle w:val="Standard"/>
        <w:autoSpaceDE w:val="0"/>
        <w:spacing w:line="276" w:lineRule="auto"/>
        <w:ind w:left="720" w:firstLine="720"/>
        <w:rPr>
          <w:rFonts w:eastAsia="Univers-PL, 'Arial Unicode MS'"/>
          <w:sz w:val="20"/>
          <w:szCs w:val="20"/>
        </w:rPr>
      </w:pPr>
    </w:p>
    <w:p w:rsidR="004A3BF9" w:rsidRDefault="00271CA6">
      <w:pPr>
        <w:pStyle w:val="Standard"/>
        <w:autoSpaceDE w:val="0"/>
        <w:spacing w:line="276" w:lineRule="auto"/>
        <w:rPr>
          <w:rFonts w:eastAsia="Univers-PL, 'Arial Unicode MS'"/>
          <w:sz w:val="20"/>
          <w:szCs w:val="20"/>
        </w:rPr>
      </w:pPr>
      <w:r>
        <w:rPr>
          <w:rFonts w:eastAsia="Univers-PL, 'Arial Unicode MS'"/>
          <w:sz w:val="20"/>
          <w:szCs w:val="20"/>
        </w:rPr>
        <w:t>PESEL/ NIP*…………………………………………………………………………………………………………</w:t>
      </w:r>
    </w:p>
    <w:p w:rsidR="004A3BF9" w:rsidRDefault="004A3BF9">
      <w:pPr>
        <w:pStyle w:val="Standard"/>
        <w:autoSpaceDE w:val="0"/>
        <w:spacing w:line="276" w:lineRule="auto"/>
        <w:rPr>
          <w:rFonts w:eastAsia="Univers-PL, 'Arial Unicode MS'"/>
          <w:sz w:val="20"/>
          <w:szCs w:val="20"/>
        </w:rPr>
      </w:pPr>
    </w:p>
    <w:p w:rsidR="004A3BF9" w:rsidRDefault="00271CA6">
      <w:pPr>
        <w:pStyle w:val="Standard"/>
        <w:autoSpaceDE w:val="0"/>
        <w:spacing w:line="276" w:lineRule="auto"/>
        <w:rPr>
          <w:rFonts w:eastAsia="Univers-PL, 'Arial Unicode MS'"/>
          <w:sz w:val="20"/>
          <w:szCs w:val="20"/>
        </w:rPr>
      </w:pPr>
      <w:r>
        <w:rPr>
          <w:rFonts w:eastAsia="Univers-PL, 'Arial Unicode MS'"/>
          <w:sz w:val="20"/>
          <w:szCs w:val="20"/>
        </w:rPr>
        <w:t>*niepotrzebne skreślić</w:t>
      </w:r>
    </w:p>
    <w:p w:rsidR="004A3BF9" w:rsidRDefault="004A3BF9">
      <w:pPr>
        <w:pStyle w:val="Standard"/>
        <w:autoSpaceDE w:val="0"/>
        <w:spacing w:line="276" w:lineRule="auto"/>
        <w:rPr>
          <w:rFonts w:eastAsia="Univers-PL, 'Arial Unicode MS'"/>
          <w:sz w:val="20"/>
          <w:szCs w:val="20"/>
        </w:rPr>
      </w:pPr>
    </w:p>
    <w:p w:rsidR="004A3BF9" w:rsidRDefault="00271CA6">
      <w:pPr>
        <w:pStyle w:val="Standard"/>
        <w:autoSpaceDE w:val="0"/>
        <w:spacing w:line="276" w:lineRule="auto"/>
        <w:rPr>
          <w:rFonts w:eastAsia="Univers-PL, 'Arial Unicode MS'"/>
          <w:sz w:val="20"/>
          <w:szCs w:val="20"/>
        </w:rPr>
      </w:pPr>
      <w:r>
        <w:rPr>
          <w:rFonts w:eastAsia="Univers-PL, 'Arial Unicode MS'"/>
          <w:sz w:val="20"/>
          <w:szCs w:val="20"/>
        </w:rPr>
        <w:t>oświadczam, co następuje:</w:t>
      </w:r>
    </w:p>
    <w:p w:rsidR="004A3BF9" w:rsidRDefault="004A3BF9">
      <w:pPr>
        <w:pStyle w:val="Standard"/>
        <w:autoSpaceDE w:val="0"/>
        <w:spacing w:line="276" w:lineRule="auto"/>
        <w:rPr>
          <w:rFonts w:eastAsia="Univers-PL, 'Arial Unicode MS'"/>
          <w:sz w:val="20"/>
          <w:szCs w:val="20"/>
        </w:rPr>
      </w:pPr>
    </w:p>
    <w:p w:rsidR="004A3BF9" w:rsidRDefault="00271CA6">
      <w:pPr>
        <w:pStyle w:val="Standard"/>
        <w:numPr>
          <w:ilvl w:val="0"/>
          <w:numId w:val="1"/>
        </w:numPr>
        <w:autoSpaceDE w:val="0"/>
        <w:spacing w:line="276" w:lineRule="auto"/>
      </w:pPr>
      <w:r>
        <w:rPr>
          <w:rFonts w:eastAsia="Univers-PL, 'Arial Unicode MS'"/>
          <w:b/>
          <w:sz w:val="20"/>
          <w:szCs w:val="20"/>
        </w:rPr>
        <w:t>Forma prawna beneficjenta pomocy</w:t>
      </w:r>
      <w:r>
        <w:rPr>
          <w:rFonts w:eastAsia="Univers-PL, 'Arial Unicode MS'"/>
          <w:sz w:val="20"/>
          <w:szCs w:val="20"/>
        </w:rPr>
        <w:t>- należy zaznaczyć właściwy kod odpo</w:t>
      </w:r>
      <w:r>
        <w:rPr>
          <w:rFonts w:eastAsia="Univers-PL, 'Arial Unicode MS'"/>
          <w:sz w:val="20"/>
          <w:szCs w:val="20"/>
        </w:rPr>
        <w:t>wiadający formie prawnej beneficjenta pomocy</w:t>
      </w:r>
    </w:p>
    <w:p w:rsidR="004A3BF9" w:rsidRDefault="004A3BF9">
      <w:pPr>
        <w:pStyle w:val="Standard"/>
        <w:autoSpaceDE w:val="0"/>
        <w:spacing w:line="276" w:lineRule="auto"/>
        <w:ind w:left="360"/>
        <w:rPr>
          <w:rFonts w:eastAsia="Univers-PL, 'Arial Unicode MS'"/>
          <w:sz w:val="20"/>
          <w:szCs w:val="20"/>
        </w:rPr>
      </w:pPr>
    </w:p>
    <w:p w:rsidR="004A3BF9" w:rsidRDefault="004A3BF9">
      <w:pPr>
        <w:pStyle w:val="Standard"/>
        <w:autoSpaceDE w:val="0"/>
        <w:spacing w:line="276" w:lineRule="auto"/>
        <w:rPr>
          <w:rFonts w:eastAsia="Univers-PL, 'Arial Unicode MS'"/>
          <w:b/>
          <w:sz w:val="20"/>
          <w:szCs w:val="20"/>
        </w:rPr>
      </w:pPr>
    </w:p>
    <w:tbl>
      <w:tblPr>
        <w:tblW w:w="9781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5"/>
        <w:gridCol w:w="709"/>
        <w:gridCol w:w="20"/>
        <w:gridCol w:w="1397"/>
      </w:tblGrid>
      <w:tr w:rsidR="004A3BF9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F9" w:rsidRDefault="00271CA6">
            <w:pPr>
              <w:pStyle w:val="Standard"/>
              <w:autoSpaceDE w:val="0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Wyszczególnienie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BF9" w:rsidRDefault="00271CA6">
            <w:pPr>
              <w:pStyle w:val="Standard"/>
              <w:autoSpaceDE w:val="0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Kod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BF9" w:rsidRDefault="00271CA6">
            <w:pPr>
              <w:pStyle w:val="Standard"/>
              <w:autoSpaceDE w:val="0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Należy zaznaczyć stawiając znak X</w:t>
            </w:r>
          </w:p>
        </w:tc>
      </w:tr>
      <w:tr w:rsidR="004A3BF9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F9" w:rsidRDefault="00271CA6">
            <w:pPr>
              <w:pStyle w:val="Standard"/>
              <w:autoSpaceDE w:val="0"/>
              <w:spacing w:before="120" w:after="120"/>
              <w:rPr>
                <w:rFonts w:eastAsia="Univers-PL, 'Arial Unicode MS'"/>
                <w:sz w:val="20"/>
                <w:szCs w:val="20"/>
              </w:rPr>
            </w:pPr>
            <w:r>
              <w:rPr>
                <w:rFonts w:eastAsia="Univers-PL, 'Arial Unicode MS'"/>
                <w:sz w:val="20"/>
                <w:szCs w:val="20"/>
              </w:rPr>
              <w:t>Przedsiębiorstwo państwowe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F9" w:rsidRDefault="00271CA6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  <w:r>
              <w:rPr>
                <w:rFonts w:eastAsia="Univers-PL, 'Arial Unicode MS'"/>
                <w:sz w:val="20"/>
                <w:szCs w:val="20"/>
              </w:rPr>
              <w:t>1.A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BF9" w:rsidRDefault="004A3BF9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</w:p>
        </w:tc>
      </w:tr>
      <w:tr w:rsidR="004A3BF9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F9" w:rsidRDefault="00271CA6">
            <w:pPr>
              <w:pStyle w:val="Standard"/>
              <w:autoSpaceDE w:val="0"/>
              <w:spacing w:before="120" w:after="120"/>
              <w:rPr>
                <w:rFonts w:eastAsia="Univers-PL, 'Arial Unicode MS'"/>
                <w:sz w:val="20"/>
                <w:szCs w:val="20"/>
              </w:rPr>
            </w:pPr>
            <w:r>
              <w:rPr>
                <w:rFonts w:eastAsia="Univers-PL, 'Arial Unicode MS'"/>
                <w:sz w:val="20"/>
                <w:szCs w:val="20"/>
              </w:rPr>
              <w:t>Jednoosobowa spółka Skarbu Państwa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F9" w:rsidRDefault="00271CA6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  <w:r>
              <w:rPr>
                <w:rFonts w:eastAsia="Univers-PL, 'Arial Unicode MS'"/>
                <w:sz w:val="20"/>
                <w:szCs w:val="20"/>
              </w:rPr>
              <w:t>1.B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BF9" w:rsidRDefault="004A3BF9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</w:p>
        </w:tc>
      </w:tr>
      <w:tr w:rsidR="004A3BF9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F9" w:rsidRDefault="00271CA6">
            <w:pPr>
              <w:pStyle w:val="Standard"/>
              <w:autoSpaceDE w:val="0"/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Jednoosobowa spółka jednostki samorządu terytorialnego w rozumieniu </w:t>
            </w:r>
            <w:r>
              <w:rPr>
                <w:sz w:val="20"/>
                <w:szCs w:val="20"/>
              </w:rPr>
              <w:t>przepisów ustawy z dnia 20 grudnia 1996 r. o gospodarce komunalnej (t.j Dz. U. z 2021, poz. 679 )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F9" w:rsidRDefault="00271CA6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  <w:r>
              <w:rPr>
                <w:rFonts w:eastAsia="Univers-PL, 'Arial Unicode MS'"/>
                <w:sz w:val="20"/>
                <w:szCs w:val="20"/>
              </w:rPr>
              <w:t>1.C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BF9" w:rsidRDefault="004A3BF9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</w:p>
        </w:tc>
      </w:tr>
      <w:tr w:rsidR="004A3BF9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F9" w:rsidRDefault="00271CA6">
            <w:pPr>
              <w:pStyle w:val="Standard"/>
              <w:autoSpaceDE w:val="0"/>
              <w:spacing w:before="120" w:after="120"/>
              <w:jc w:val="both"/>
              <w:rPr>
                <w:rFonts w:eastAsia="Univers-PL, 'Arial Unicode MS'"/>
                <w:sz w:val="20"/>
                <w:szCs w:val="20"/>
              </w:rPr>
            </w:pPr>
            <w:r>
              <w:rPr>
                <w:rFonts w:eastAsia="Univers-PL, 'Arial Unicode MS'"/>
                <w:sz w:val="20"/>
                <w:szCs w:val="20"/>
              </w:rPr>
              <w:t xml:space="preserve">Spółka akcyjna albo spółka z ograniczoną odpowiedzialnością, w stosunku do których Skarb Państwa, jednostka samorządu terytorialnego, przedsiębiorstwo </w:t>
            </w:r>
            <w:r>
              <w:rPr>
                <w:rFonts w:eastAsia="Univers-PL, 'Arial Unicode MS'"/>
                <w:sz w:val="20"/>
                <w:szCs w:val="20"/>
              </w:rPr>
              <w:t xml:space="preserve">państwowe lub jednoosobowa spółka Skarbu Państwa są podmiotami, które posiadają uprawnienia takie, jak przedsiębiorcy dominujący w rozumieniu przepisów ustawy z dnia 16 lutego 2007 r. </w:t>
            </w:r>
            <w:r>
              <w:rPr>
                <w:rFonts w:eastAsia="Univers-PL, 'Arial Unicode MS'"/>
                <w:sz w:val="20"/>
                <w:szCs w:val="20"/>
              </w:rPr>
              <w:br/>
            </w:r>
            <w:r>
              <w:rPr>
                <w:rFonts w:eastAsia="Univers-PL, 'Arial Unicode MS'"/>
                <w:sz w:val="20"/>
                <w:szCs w:val="20"/>
              </w:rPr>
              <w:t>o ochronie konkurencji i konsumentów (t.j Dz. U. z 2021 poz.275)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F9" w:rsidRDefault="00271CA6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  <w:r>
              <w:rPr>
                <w:rFonts w:eastAsia="Univers-PL, 'Arial Unicode MS'"/>
                <w:sz w:val="20"/>
                <w:szCs w:val="20"/>
              </w:rPr>
              <w:t>1.D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BF9" w:rsidRDefault="004A3BF9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</w:p>
        </w:tc>
      </w:tr>
      <w:tr w:rsidR="004A3BF9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F9" w:rsidRDefault="00271CA6">
            <w:pPr>
              <w:pStyle w:val="Standard"/>
              <w:autoSpaceDE w:val="0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Jednostka sektora finansów publicznych w rozumieniu przepisów ustawy z dnia 27 sierpnia 2009 r. o finansach publicznych (t.j Dz. U. 2021 poz.305 ze zm.)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F9" w:rsidRDefault="00271CA6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  <w:r>
              <w:rPr>
                <w:rFonts w:eastAsia="Univers-PL, 'Arial Unicode MS'"/>
                <w:sz w:val="20"/>
                <w:szCs w:val="20"/>
              </w:rPr>
              <w:t>1.E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BF9" w:rsidRDefault="004A3BF9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</w:p>
        </w:tc>
      </w:tr>
      <w:tr w:rsidR="004A3BF9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F9" w:rsidRDefault="00271CA6">
            <w:pPr>
              <w:pStyle w:val="Standard"/>
              <w:autoSpaceDE w:val="0"/>
              <w:spacing w:before="120" w:after="120"/>
              <w:rPr>
                <w:rFonts w:eastAsia="Univers-PL, 'Arial Unicode MS'"/>
                <w:sz w:val="20"/>
                <w:szCs w:val="20"/>
              </w:rPr>
            </w:pPr>
            <w:r>
              <w:rPr>
                <w:rFonts w:eastAsia="Univers-PL, 'Arial Unicode MS'"/>
                <w:sz w:val="20"/>
                <w:szCs w:val="20"/>
              </w:rPr>
              <w:t>Inny beneficjent pomocy nienależący do kategorii określonych kodem 1.A do 1.E</w:t>
            </w:r>
          </w:p>
          <w:p w:rsidR="004A3BF9" w:rsidRDefault="00271CA6">
            <w:pPr>
              <w:pStyle w:val="Standard"/>
              <w:autoSpaceDE w:val="0"/>
              <w:spacing w:before="120" w:after="120"/>
              <w:rPr>
                <w:rFonts w:eastAsia="Univers-PL, 'Arial Unicode MS'"/>
                <w:sz w:val="20"/>
                <w:szCs w:val="20"/>
              </w:rPr>
            </w:pPr>
            <w:r>
              <w:rPr>
                <w:rFonts w:eastAsia="Univers-PL, 'Arial Unicode MS'"/>
                <w:sz w:val="20"/>
                <w:szCs w:val="20"/>
              </w:rPr>
              <w:t xml:space="preserve">Osoba fizyczna </w:t>
            </w:r>
            <w:r>
              <w:rPr>
                <w:rFonts w:eastAsia="Univers-PL, 'Arial Unicode MS'"/>
                <w:sz w:val="20"/>
                <w:szCs w:val="20"/>
              </w:rPr>
              <w:t>prowadząca gospodarstwo rolne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F9" w:rsidRDefault="00271CA6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  <w:r>
              <w:rPr>
                <w:rFonts w:eastAsia="Univers-PL, 'Arial Unicode MS'"/>
                <w:sz w:val="20"/>
                <w:szCs w:val="20"/>
              </w:rPr>
              <w:t>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BF9" w:rsidRDefault="004A3BF9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</w:p>
        </w:tc>
      </w:tr>
    </w:tbl>
    <w:p w:rsidR="004A3BF9" w:rsidRDefault="004A3BF9">
      <w:pPr>
        <w:pStyle w:val="Standard"/>
        <w:autoSpaceDE w:val="0"/>
        <w:jc w:val="both"/>
        <w:rPr>
          <w:rFonts w:eastAsia="Univers-PL, 'Arial Unicode MS'"/>
          <w:sz w:val="20"/>
          <w:szCs w:val="20"/>
        </w:rPr>
      </w:pPr>
    </w:p>
    <w:p w:rsidR="004A3BF9" w:rsidRDefault="00271CA6">
      <w:pPr>
        <w:pStyle w:val="Standard"/>
        <w:numPr>
          <w:ilvl w:val="0"/>
          <w:numId w:val="1"/>
        </w:numPr>
        <w:autoSpaceDE w:val="0"/>
        <w:jc w:val="both"/>
      </w:pPr>
      <w:r>
        <w:rPr>
          <w:rFonts w:eastAsia="Univers-PL, 'Arial Unicode MS'"/>
          <w:b/>
          <w:sz w:val="20"/>
          <w:szCs w:val="20"/>
        </w:rPr>
        <w:t xml:space="preserve">Wskazanie kategorii przedsiębiorstwa, </w:t>
      </w:r>
      <w:r>
        <w:rPr>
          <w:iCs/>
          <w:sz w:val="20"/>
          <w:szCs w:val="20"/>
        </w:rPr>
        <w:t xml:space="preserve">przy którego użyciu beneficjent pomocy </w:t>
      </w:r>
      <w:r>
        <w:rPr>
          <w:iCs/>
          <w:sz w:val="20"/>
          <w:szCs w:val="20"/>
        </w:rPr>
        <w:br/>
      </w:r>
      <w:r>
        <w:rPr>
          <w:iCs/>
          <w:sz w:val="20"/>
          <w:szCs w:val="20"/>
        </w:rPr>
        <w:t>wykonuje działalność w rozumieniu załącznika I do rozporządzenia Komisji (UE) nr 702/2014 z dnia 25 czerwca 2014r. uznającego niektóre kategori</w:t>
      </w:r>
      <w:r>
        <w:rPr>
          <w:iCs/>
          <w:sz w:val="20"/>
          <w:szCs w:val="20"/>
        </w:rPr>
        <w:t xml:space="preserve">e pomocy w sektorach rolnym i leśnym oraz na obszarach wiejskich za zgodne z rynkiem wewnętrznym w zastosowaniu art. 107 i 108 Traktatu o funkcjonowaniu Unii Europejskiej (Dz. Urz. UEL193z01.07.2014,str.1) - </w:t>
      </w:r>
      <w:r>
        <w:rPr>
          <w:rFonts w:eastAsia="Univers-PL, 'Arial Unicode MS'"/>
          <w:sz w:val="20"/>
          <w:szCs w:val="20"/>
        </w:rPr>
        <w:t>należy zaznaczyć odpowiedni kod</w:t>
      </w:r>
    </w:p>
    <w:p w:rsidR="004A3BF9" w:rsidRDefault="004A3BF9">
      <w:pPr>
        <w:pStyle w:val="Standard"/>
        <w:autoSpaceDE w:val="0"/>
        <w:ind w:left="360"/>
        <w:jc w:val="both"/>
        <w:rPr>
          <w:rFonts w:eastAsia="Univers-PL, 'Arial Unicode MS'"/>
          <w:sz w:val="20"/>
          <w:szCs w:val="20"/>
        </w:rPr>
      </w:pPr>
    </w:p>
    <w:tbl>
      <w:tblPr>
        <w:tblW w:w="10614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30"/>
        <w:gridCol w:w="850"/>
        <w:gridCol w:w="1701"/>
        <w:gridCol w:w="83"/>
        <w:gridCol w:w="750"/>
      </w:tblGrid>
      <w:tr w:rsidR="004A3BF9">
        <w:tblPrEx>
          <w:tblCellMar>
            <w:top w:w="0" w:type="dxa"/>
            <w:bottom w:w="0" w:type="dxa"/>
          </w:tblCellMar>
        </w:tblPrEx>
        <w:trPr>
          <w:trHeight w:val="729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F9" w:rsidRDefault="00271CA6">
            <w:pPr>
              <w:pStyle w:val="Standard"/>
              <w:autoSpaceDE w:val="0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Wyszczególnieni</w:t>
            </w:r>
            <w:r>
              <w:rPr>
                <w:sz w:val="20"/>
                <w:szCs w:val="20"/>
              </w:rPr>
              <w:t xml:space="preserve">e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BF9" w:rsidRDefault="00271CA6">
            <w:pPr>
              <w:pStyle w:val="Standard"/>
              <w:autoSpaceDE w:val="0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Kod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BF9" w:rsidRDefault="00271CA6">
            <w:pPr>
              <w:pStyle w:val="Standard"/>
              <w:autoSpaceDE w:val="0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Należy zaznaczyć stawiając znak X</w:t>
            </w:r>
          </w:p>
        </w:tc>
        <w:tc>
          <w:tcPr>
            <w:tcW w:w="8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BF9" w:rsidRDefault="004A3BF9">
            <w:pPr>
              <w:pStyle w:val="Standard"/>
              <w:autoSpaceDE w:val="0"/>
              <w:spacing w:before="120" w:after="120"/>
            </w:pPr>
          </w:p>
        </w:tc>
        <w:tc>
          <w:tcPr>
            <w:tcW w:w="7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BF9" w:rsidRDefault="004A3BF9">
            <w:pPr>
              <w:pStyle w:val="Standard"/>
              <w:autoSpaceDE w:val="0"/>
              <w:spacing w:before="120" w:after="120"/>
            </w:pPr>
          </w:p>
        </w:tc>
      </w:tr>
      <w:tr w:rsidR="004A3BF9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F9" w:rsidRDefault="00271CA6">
            <w:pPr>
              <w:pStyle w:val="Standard"/>
              <w:autoSpaceDE w:val="0"/>
              <w:spacing w:before="120" w:after="120"/>
              <w:rPr>
                <w:rFonts w:eastAsia="Univers-PL, 'Arial Unicode MS'"/>
                <w:sz w:val="20"/>
                <w:szCs w:val="20"/>
              </w:rPr>
            </w:pPr>
            <w:r>
              <w:rPr>
                <w:rFonts w:eastAsia="Univers-PL, 'Arial Unicode MS'"/>
                <w:sz w:val="20"/>
                <w:szCs w:val="20"/>
              </w:rPr>
              <w:t>Mikroprzedsiębiorstwo  ( do 10 zatrudnionych osób, roczny obrót do 2 mln, suma bilansowa (aktywów) do 2 mln euro)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BF9" w:rsidRDefault="00271CA6">
            <w:pPr>
              <w:pStyle w:val="Standard"/>
              <w:autoSpaceDE w:val="0"/>
              <w:spacing w:before="120" w:after="120"/>
              <w:jc w:val="center"/>
              <w:rPr>
                <w:rFonts w:eastAsia="Univers-PL, 'Arial Unicode MS'"/>
                <w:sz w:val="20"/>
                <w:szCs w:val="20"/>
              </w:rPr>
            </w:pPr>
            <w:r>
              <w:rPr>
                <w:rFonts w:eastAsia="Univers-PL, 'Arial Unicode MS'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F9" w:rsidRDefault="004A3BF9">
            <w:pPr>
              <w:pStyle w:val="Standard"/>
              <w:autoSpaceDE w:val="0"/>
              <w:snapToGrid w:val="0"/>
              <w:jc w:val="center"/>
              <w:rPr>
                <w:rFonts w:eastAsia="Univers-PL, 'Arial Unicode MS'"/>
                <w:sz w:val="20"/>
                <w:szCs w:val="20"/>
              </w:rPr>
            </w:pPr>
          </w:p>
        </w:tc>
        <w:tc>
          <w:tcPr>
            <w:tcW w:w="8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BF9" w:rsidRDefault="004A3BF9">
            <w:pPr>
              <w:pStyle w:val="Standard"/>
              <w:autoSpaceDE w:val="0"/>
              <w:snapToGrid w:val="0"/>
              <w:jc w:val="center"/>
              <w:rPr>
                <w:rFonts w:eastAsia="Univers-PL, 'Arial Unicode MS'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BF9" w:rsidRDefault="004A3BF9">
            <w:pPr>
              <w:pStyle w:val="Standard"/>
              <w:autoSpaceDE w:val="0"/>
              <w:snapToGrid w:val="0"/>
              <w:jc w:val="center"/>
              <w:rPr>
                <w:rFonts w:eastAsia="Univers-PL, 'Arial Unicode MS'"/>
                <w:sz w:val="20"/>
                <w:szCs w:val="20"/>
              </w:rPr>
            </w:pPr>
          </w:p>
        </w:tc>
      </w:tr>
      <w:tr w:rsidR="004A3BF9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F9" w:rsidRDefault="00271CA6">
            <w:pPr>
              <w:pStyle w:val="Standard"/>
              <w:autoSpaceDE w:val="0"/>
              <w:spacing w:before="120" w:after="120"/>
              <w:rPr>
                <w:rFonts w:eastAsia="Univers-PL, 'Arial Unicode MS'"/>
                <w:sz w:val="20"/>
                <w:szCs w:val="20"/>
              </w:rPr>
            </w:pPr>
            <w:r>
              <w:rPr>
                <w:rFonts w:eastAsia="Univers-PL, 'Arial Unicode MS'"/>
                <w:sz w:val="20"/>
                <w:szCs w:val="20"/>
              </w:rPr>
              <w:t xml:space="preserve">Małe przedsiębiorstwo ( do 50 zatrudnionych osób, roczny obrót do 10 mln, suma bilansowa </w:t>
            </w:r>
            <w:r>
              <w:rPr>
                <w:rFonts w:eastAsia="Univers-PL, 'Arial Unicode MS'"/>
                <w:sz w:val="20"/>
                <w:szCs w:val="20"/>
              </w:rPr>
              <w:t>(aktywów ) do 10 mln euro)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BF9" w:rsidRDefault="00271CA6">
            <w:pPr>
              <w:pStyle w:val="Standard"/>
              <w:autoSpaceDE w:val="0"/>
              <w:spacing w:before="120" w:after="120"/>
              <w:jc w:val="center"/>
              <w:rPr>
                <w:rFonts w:eastAsia="Univers-PL, 'Arial Unicode MS'"/>
                <w:sz w:val="20"/>
                <w:szCs w:val="20"/>
              </w:rPr>
            </w:pPr>
            <w:r>
              <w:rPr>
                <w:rFonts w:eastAsia="Univers-PL, 'Arial Unicode MS'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F9" w:rsidRDefault="004A3BF9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</w:p>
        </w:tc>
        <w:tc>
          <w:tcPr>
            <w:tcW w:w="8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BF9" w:rsidRDefault="004A3BF9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BF9" w:rsidRDefault="004A3BF9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</w:p>
        </w:tc>
      </w:tr>
      <w:tr w:rsidR="004A3BF9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F9" w:rsidRDefault="00271CA6">
            <w:pPr>
              <w:pStyle w:val="Standard"/>
              <w:autoSpaceDE w:val="0"/>
              <w:spacing w:before="120" w:after="120"/>
              <w:rPr>
                <w:rFonts w:eastAsia="Univers-PL, 'Arial Unicode MS'"/>
                <w:sz w:val="20"/>
                <w:szCs w:val="20"/>
              </w:rPr>
            </w:pPr>
            <w:r>
              <w:rPr>
                <w:rFonts w:eastAsia="Univers-PL, 'Arial Unicode MS'"/>
                <w:sz w:val="20"/>
                <w:szCs w:val="20"/>
              </w:rPr>
              <w:lastRenderedPageBreak/>
              <w:t>Średnie przedsiębiorstwo ( do 250 zatrudnionych osób, roczny obrót do 50 mln, suma bilansowa (aktywów)  do 43 mln euro)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BF9" w:rsidRDefault="00271CA6">
            <w:pPr>
              <w:pStyle w:val="Standard"/>
              <w:autoSpaceDE w:val="0"/>
              <w:spacing w:before="120" w:after="120"/>
              <w:jc w:val="center"/>
              <w:rPr>
                <w:rFonts w:eastAsia="Univers-PL, 'Arial Unicode MS'"/>
                <w:sz w:val="20"/>
                <w:szCs w:val="20"/>
              </w:rPr>
            </w:pPr>
            <w:r>
              <w:rPr>
                <w:rFonts w:eastAsia="Univers-PL, 'Arial Unicode MS'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F9" w:rsidRDefault="004A3BF9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</w:p>
        </w:tc>
        <w:tc>
          <w:tcPr>
            <w:tcW w:w="8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BF9" w:rsidRDefault="004A3BF9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BF9" w:rsidRDefault="004A3BF9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</w:p>
        </w:tc>
      </w:tr>
      <w:tr w:rsidR="004A3BF9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F9" w:rsidRDefault="00271CA6">
            <w:pPr>
              <w:pStyle w:val="Standard"/>
              <w:autoSpaceDE w:val="0"/>
              <w:spacing w:before="120" w:after="120"/>
              <w:rPr>
                <w:rFonts w:eastAsia="Univers-PL, 'Arial Unicode MS'"/>
                <w:sz w:val="20"/>
                <w:szCs w:val="20"/>
              </w:rPr>
            </w:pPr>
            <w:r>
              <w:rPr>
                <w:rFonts w:eastAsia="Univers-PL, 'Arial Unicode MS'"/>
                <w:sz w:val="20"/>
                <w:szCs w:val="20"/>
              </w:rPr>
              <w:t xml:space="preserve">Przedsiębiorstwo nienależące  do żadnej z powyższych kategorii ( powyżej 250 zatrudnionych osób, </w:t>
            </w:r>
            <w:r>
              <w:rPr>
                <w:rFonts w:eastAsia="Univers-PL, 'Arial Unicode MS'"/>
                <w:sz w:val="20"/>
                <w:szCs w:val="20"/>
              </w:rPr>
              <w:t>roczny obrót powyżej 50 mln euro, suma bilansowa ( aktywów) pow.43 mln euro)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BF9" w:rsidRDefault="00271CA6">
            <w:pPr>
              <w:pStyle w:val="Standard"/>
              <w:autoSpaceDE w:val="0"/>
              <w:spacing w:before="120" w:after="120"/>
              <w:jc w:val="center"/>
              <w:rPr>
                <w:rFonts w:eastAsia="Univers-PL, 'Arial Unicode MS'"/>
                <w:sz w:val="20"/>
                <w:szCs w:val="20"/>
              </w:rPr>
            </w:pPr>
            <w:r>
              <w:rPr>
                <w:rFonts w:eastAsia="Univers-PL, 'Arial Unicode MS'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F9" w:rsidRDefault="004A3BF9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</w:p>
        </w:tc>
        <w:tc>
          <w:tcPr>
            <w:tcW w:w="8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BF9" w:rsidRDefault="004A3BF9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BF9" w:rsidRDefault="004A3BF9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</w:p>
        </w:tc>
      </w:tr>
    </w:tbl>
    <w:p w:rsidR="004A3BF9" w:rsidRDefault="004A3BF9">
      <w:pPr>
        <w:pStyle w:val="Standard"/>
        <w:autoSpaceDE w:val="0"/>
        <w:spacing w:line="360" w:lineRule="auto"/>
        <w:jc w:val="both"/>
        <w:rPr>
          <w:rFonts w:eastAsia="Univers-PL, 'Arial Unicode MS'"/>
        </w:rPr>
      </w:pPr>
    </w:p>
    <w:p w:rsidR="004A3BF9" w:rsidRDefault="004A3BF9">
      <w:pPr>
        <w:pStyle w:val="Standard"/>
        <w:autoSpaceDE w:val="0"/>
        <w:spacing w:line="360" w:lineRule="auto"/>
        <w:jc w:val="both"/>
        <w:rPr>
          <w:rFonts w:eastAsia="Univers-PL, 'Arial Unicode MS'"/>
        </w:rPr>
      </w:pPr>
    </w:p>
    <w:p w:rsidR="004A3BF9" w:rsidRDefault="00271CA6">
      <w:pPr>
        <w:pStyle w:val="Standard"/>
        <w:numPr>
          <w:ilvl w:val="0"/>
          <w:numId w:val="1"/>
        </w:numPr>
        <w:autoSpaceDE w:val="0"/>
        <w:spacing w:line="360" w:lineRule="auto"/>
        <w:jc w:val="both"/>
      </w:pPr>
      <w:r>
        <w:rPr>
          <w:rFonts w:eastAsia="Univers-PL, 'Arial Unicode MS'"/>
          <w:b/>
          <w:sz w:val="20"/>
          <w:szCs w:val="20"/>
        </w:rPr>
        <w:t>Klasa PKD</w:t>
      </w:r>
      <w:r>
        <w:rPr>
          <w:rFonts w:eastAsia="Univers-PL, 'Arial Unicode MS'"/>
          <w:sz w:val="20"/>
          <w:szCs w:val="20"/>
        </w:rPr>
        <w:t xml:space="preserve"> - należy zaznaczyć klasę działalności  w związku z którą beneficjent otrzymał pomoc, określoną zgodnie z rozporządzeniem Rady Ministrów z dnia 24 grudnia 2007 </w:t>
      </w:r>
      <w:r>
        <w:rPr>
          <w:rFonts w:eastAsia="Univers-PL, 'Arial Unicode MS'"/>
          <w:sz w:val="20"/>
          <w:szCs w:val="20"/>
        </w:rPr>
        <w:t>r., w sprawie Polskiej Klasyfikacji Działalności (PKD) (Dz.U.2007, poz.1885, z 2009r. poz. 489, z 2017r. poz.2440 ze zm.) *.</w:t>
      </w:r>
    </w:p>
    <w:p w:rsidR="004A3BF9" w:rsidRDefault="00271CA6">
      <w:pPr>
        <w:pStyle w:val="Standard"/>
        <w:autoSpaceDE w:val="0"/>
        <w:spacing w:line="360" w:lineRule="auto"/>
        <w:ind w:left="360"/>
        <w:jc w:val="both"/>
      </w:pPr>
      <w:r>
        <w:rPr>
          <w:rFonts w:eastAsia="Univers-PL, 'Arial Unicode MS'"/>
          <w:b/>
          <w:color w:val="FF0000"/>
          <w:sz w:val="20"/>
          <w:szCs w:val="20"/>
        </w:rPr>
        <w:t xml:space="preserve">Jeżeli brak jest możliwości ustalenia jednej takiej działalności, podaje się klasę PKD tej działalności, która generuje największy </w:t>
      </w:r>
      <w:r>
        <w:rPr>
          <w:rFonts w:eastAsia="Univers-PL, 'Arial Unicode MS'"/>
          <w:b/>
          <w:color w:val="FF0000"/>
          <w:sz w:val="20"/>
          <w:szCs w:val="20"/>
        </w:rPr>
        <w:t>przychód.</w:t>
      </w:r>
    </w:p>
    <w:tbl>
      <w:tblPr>
        <w:tblW w:w="9781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21"/>
        <w:gridCol w:w="851"/>
        <w:gridCol w:w="2409"/>
      </w:tblGrid>
      <w:tr w:rsidR="004A3BF9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F9" w:rsidRDefault="00271CA6">
            <w:pPr>
              <w:pStyle w:val="Standard"/>
              <w:autoSpaceDE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Przykładowy wykaz klas PKD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F9" w:rsidRDefault="00271CA6">
            <w:pPr>
              <w:pStyle w:val="Standard"/>
              <w:autoSpaceDE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F9" w:rsidRDefault="00271CA6">
            <w:pPr>
              <w:pStyle w:val="Standard"/>
              <w:autoSpaceDE w:val="0"/>
              <w:spacing w:line="360" w:lineRule="auto"/>
              <w:jc w:val="both"/>
            </w:pPr>
            <w:r>
              <w:rPr>
                <w:sz w:val="20"/>
                <w:szCs w:val="20"/>
              </w:rPr>
              <w:t xml:space="preserve">Należy  zaznaczyć stawiając znak X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shd w:val="clear" w:color="auto" w:fill="FF0000"/>
              </w:rPr>
              <w:t>( przy jednej klasie PKD)</w:t>
            </w:r>
          </w:p>
        </w:tc>
      </w:tr>
      <w:tr w:rsidR="004A3BF9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F9" w:rsidRDefault="00271CA6">
            <w:pPr>
              <w:pStyle w:val="Standard"/>
              <w:autoSpaceDE w:val="0"/>
              <w:spacing w:line="360" w:lineRule="auto"/>
              <w:jc w:val="both"/>
            </w:pPr>
            <w:r>
              <w:rPr>
                <w:rFonts w:eastAsia="Univers-PL, 'Arial Unicode MS'"/>
                <w:sz w:val="20"/>
                <w:szCs w:val="20"/>
              </w:rPr>
              <w:t>Uprawy zbóż , roślin strączkowych i roślin oleistych na nasiona z wyłączeniem ryżu</w:t>
            </w:r>
            <w:r>
              <w:rPr>
                <w:rFonts w:eastAsia="Univers-PL, 'Arial Unicode MS'"/>
                <w:sz w:val="20"/>
                <w:szCs w:val="20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F9" w:rsidRDefault="00271CA6">
            <w:pPr>
              <w:pStyle w:val="Standard"/>
              <w:autoSpaceDE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F9" w:rsidRDefault="004A3BF9">
            <w:pPr>
              <w:pStyle w:val="Standard"/>
              <w:autoSpaceDE w:val="0"/>
              <w:spacing w:line="360" w:lineRule="auto"/>
              <w:jc w:val="both"/>
            </w:pPr>
          </w:p>
        </w:tc>
      </w:tr>
      <w:tr w:rsidR="004A3BF9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F9" w:rsidRDefault="00271CA6">
            <w:pPr>
              <w:pStyle w:val="Standard"/>
              <w:autoSpaceDE w:val="0"/>
              <w:spacing w:line="360" w:lineRule="auto"/>
              <w:jc w:val="both"/>
            </w:pPr>
            <w:r>
              <w:rPr>
                <w:rFonts w:eastAsia="Univers-PL, 'Arial Unicode MS'"/>
                <w:sz w:val="20"/>
                <w:szCs w:val="20"/>
              </w:rPr>
              <w:t xml:space="preserve">Uprawy rolne połączone z chowem i hodowlą zwierząt </w:t>
            </w:r>
            <w:r>
              <w:rPr>
                <w:rFonts w:eastAsia="Univers-PL, 'Arial Unicode MS'"/>
                <w:sz w:val="20"/>
                <w:szCs w:val="20"/>
              </w:rPr>
              <w:t>(działalność mieszana)</w:t>
            </w:r>
            <w:r>
              <w:rPr>
                <w:rFonts w:eastAsia="Univers-PL, 'Arial Unicode MS'"/>
                <w:sz w:val="20"/>
                <w:szCs w:val="20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F9" w:rsidRDefault="00271CA6">
            <w:pPr>
              <w:pStyle w:val="Standard"/>
              <w:autoSpaceDE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F9" w:rsidRDefault="004A3BF9">
            <w:pPr>
              <w:pStyle w:val="Standard"/>
              <w:autoSpaceDE w:val="0"/>
              <w:spacing w:line="360" w:lineRule="auto"/>
              <w:jc w:val="both"/>
            </w:pPr>
          </w:p>
        </w:tc>
      </w:tr>
      <w:tr w:rsidR="004A3BF9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F9" w:rsidRDefault="00271CA6">
            <w:pPr>
              <w:pStyle w:val="Standard"/>
              <w:autoSpaceDE w:val="0"/>
              <w:spacing w:line="360" w:lineRule="auto"/>
              <w:jc w:val="both"/>
            </w:pPr>
            <w:r>
              <w:rPr>
                <w:rFonts w:eastAsia="Univers-PL, 'Arial Unicode MS'"/>
                <w:sz w:val="20"/>
                <w:szCs w:val="20"/>
              </w:rPr>
              <w:t>Chów i hodowla bydła mlecznego</w:t>
            </w:r>
            <w:r>
              <w:rPr>
                <w:rFonts w:eastAsia="Univers-PL, 'Arial Unicode MS'"/>
                <w:sz w:val="20"/>
                <w:szCs w:val="20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F9" w:rsidRDefault="00271CA6">
            <w:pPr>
              <w:pStyle w:val="Standard"/>
              <w:autoSpaceDE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01.41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F9" w:rsidRDefault="004A3BF9">
            <w:pPr>
              <w:pStyle w:val="Standard"/>
              <w:autoSpaceDE w:val="0"/>
              <w:spacing w:line="360" w:lineRule="auto"/>
              <w:jc w:val="both"/>
            </w:pPr>
          </w:p>
        </w:tc>
      </w:tr>
      <w:tr w:rsidR="004A3BF9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F9" w:rsidRDefault="00271CA6">
            <w:pPr>
              <w:pStyle w:val="Standard"/>
              <w:autoSpaceDE w:val="0"/>
              <w:spacing w:line="360" w:lineRule="auto"/>
              <w:jc w:val="both"/>
            </w:pPr>
            <w:r>
              <w:rPr>
                <w:rFonts w:eastAsia="Univers-PL, 'Arial Unicode MS'"/>
                <w:sz w:val="20"/>
                <w:szCs w:val="20"/>
              </w:rPr>
              <w:t>Chów i hodowla świń</w:t>
            </w:r>
            <w:r>
              <w:rPr>
                <w:rFonts w:eastAsia="Univers-PL, 'Arial Unicode MS'"/>
                <w:sz w:val="20"/>
                <w:szCs w:val="20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F9" w:rsidRDefault="00271CA6">
            <w:pPr>
              <w:pStyle w:val="Standard"/>
              <w:autoSpaceDE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01.46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F9" w:rsidRDefault="004A3BF9">
            <w:pPr>
              <w:pStyle w:val="Standard"/>
              <w:autoSpaceDE w:val="0"/>
              <w:spacing w:line="360" w:lineRule="auto"/>
              <w:jc w:val="both"/>
            </w:pPr>
          </w:p>
        </w:tc>
      </w:tr>
      <w:tr w:rsidR="004A3BF9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F9" w:rsidRDefault="00271CA6">
            <w:pPr>
              <w:pStyle w:val="Standard"/>
              <w:autoSpaceDE w:val="0"/>
              <w:spacing w:line="360" w:lineRule="auto"/>
              <w:jc w:val="both"/>
            </w:pPr>
            <w:r>
              <w:rPr>
                <w:rFonts w:eastAsia="Univers-PL, 'Arial Unicode MS'"/>
                <w:sz w:val="20"/>
                <w:szCs w:val="20"/>
              </w:rPr>
              <w:t>Chów i hodowla drobiu</w:t>
            </w:r>
            <w:r>
              <w:rPr>
                <w:rFonts w:eastAsia="Univers-PL, 'Arial Unicode MS'"/>
                <w:sz w:val="20"/>
                <w:szCs w:val="20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F9" w:rsidRDefault="00271CA6">
            <w:pPr>
              <w:pStyle w:val="Standard"/>
              <w:autoSpaceDE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01.47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F9" w:rsidRDefault="004A3BF9">
            <w:pPr>
              <w:pStyle w:val="Standard"/>
              <w:autoSpaceDE w:val="0"/>
              <w:spacing w:line="360" w:lineRule="auto"/>
              <w:jc w:val="both"/>
            </w:pPr>
          </w:p>
        </w:tc>
      </w:tr>
      <w:tr w:rsidR="004A3BF9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F9" w:rsidRDefault="00271CA6">
            <w:pPr>
              <w:pStyle w:val="Standard"/>
              <w:autoSpaceDE w:val="0"/>
              <w:spacing w:line="360" w:lineRule="auto"/>
              <w:jc w:val="both"/>
              <w:rPr>
                <w:rFonts w:eastAsia="Univers-PL, 'Arial Unicode MS'"/>
                <w:sz w:val="20"/>
                <w:szCs w:val="20"/>
              </w:rPr>
            </w:pPr>
            <w:r>
              <w:rPr>
                <w:rFonts w:eastAsia="Univers-PL, 'Arial Unicode MS'"/>
                <w:sz w:val="20"/>
                <w:szCs w:val="20"/>
              </w:rPr>
              <w:t>Inne- wskazać rodzaj działalności i kod</w:t>
            </w:r>
          </w:p>
          <w:p w:rsidR="004A3BF9" w:rsidRDefault="004A3BF9">
            <w:pPr>
              <w:pStyle w:val="Standard"/>
              <w:autoSpaceDE w:val="0"/>
              <w:spacing w:line="360" w:lineRule="auto"/>
              <w:jc w:val="both"/>
              <w:rPr>
                <w:rFonts w:eastAsia="Univers-PL, 'Arial Unicode MS'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F9" w:rsidRDefault="004A3BF9">
            <w:pPr>
              <w:pStyle w:val="Standard"/>
              <w:autoSpaceDE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F9" w:rsidRDefault="004A3BF9">
            <w:pPr>
              <w:pStyle w:val="Standard"/>
              <w:autoSpaceDE w:val="0"/>
              <w:spacing w:line="360" w:lineRule="auto"/>
              <w:jc w:val="both"/>
            </w:pPr>
          </w:p>
        </w:tc>
      </w:tr>
    </w:tbl>
    <w:p w:rsidR="004A3BF9" w:rsidRDefault="004A3BF9">
      <w:pPr>
        <w:pStyle w:val="Standard"/>
        <w:autoSpaceDE w:val="0"/>
        <w:spacing w:line="360" w:lineRule="auto"/>
        <w:ind w:left="360"/>
        <w:jc w:val="both"/>
      </w:pPr>
    </w:p>
    <w:p w:rsidR="004A3BF9" w:rsidRDefault="004A3BF9">
      <w:pPr>
        <w:pStyle w:val="Standard"/>
        <w:autoSpaceDE w:val="0"/>
        <w:spacing w:line="360" w:lineRule="auto"/>
        <w:jc w:val="both"/>
        <w:rPr>
          <w:sz w:val="20"/>
          <w:szCs w:val="20"/>
        </w:rPr>
      </w:pPr>
    </w:p>
    <w:p w:rsidR="004A3BF9" w:rsidRDefault="004A3BF9">
      <w:pPr>
        <w:pStyle w:val="Standard"/>
        <w:autoSpaceDE w:val="0"/>
        <w:spacing w:line="360" w:lineRule="auto"/>
        <w:jc w:val="both"/>
        <w:rPr>
          <w:rFonts w:eastAsia="Univers-PL, 'Arial Unicode MS'"/>
          <w:sz w:val="20"/>
          <w:szCs w:val="20"/>
        </w:rPr>
      </w:pPr>
    </w:p>
    <w:p w:rsidR="004A3BF9" w:rsidRDefault="00271CA6">
      <w:pPr>
        <w:pStyle w:val="Standard"/>
        <w:autoSpaceDE w:val="0"/>
        <w:spacing w:line="360" w:lineRule="auto"/>
        <w:ind w:firstLine="720"/>
        <w:jc w:val="both"/>
      </w:pPr>
      <w:r>
        <w:rPr>
          <w:rFonts w:eastAsia="Univers-PL, 'Arial Unicode MS'"/>
        </w:rPr>
        <w:t xml:space="preserve">Oświadczam, że nie zaprzestałem/am prowadzenia działalności rolniczej </w:t>
      </w:r>
      <w:r>
        <w:rPr>
          <w:rFonts w:eastAsia="Univers-PL, 'Arial Unicode MS'"/>
        </w:rPr>
        <w:t xml:space="preserve">rozumianej </w:t>
      </w:r>
      <w:r>
        <w:rPr>
          <w:rFonts w:eastAsia="Univers-PL, 'Arial Unicode MS'"/>
        </w:rPr>
        <w:br/>
      </w:r>
      <w:r>
        <w:rPr>
          <w:rFonts w:eastAsia="Univers-PL, 'Arial Unicode MS'"/>
        </w:rPr>
        <w:t>w myśl art. 2 ust. 2 ustawy o podatku rolnym (Dz. U. z 2020r., poz. 333)</w:t>
      </w:r>
      <w:r>
        <w:t xml:space="preserve">. </w:t>
      </w:r>
    </w:p>
    <w:p w:rsidR="004A3BF9" w:rsidRDefault="00271CA6">
      <w:pPr>
        <w:pStyle w:val="Standard"/>
        <w:autoSpaceDE w:val="0"/>
        <w:ind w:firstLine="720"/>
        <w:jc w:val="both"/>
      </w:pPr>
      <w:r>
        <w:t>„Za działalność rolniczą uważa się produkcję roślinną i zwierzęcą, w tym również produkcję materiału siewnego, szkółkarskiego, hodowlanego oraz reprodukcyjnego, produkcj</w:t>
      </w:r>
      <w:r>
        <w:t>ę warzywniczą, roślin ozdobnych, grzybów uprawnych, sadownictwa, hodowlę i produkcję materiału zarodowego zwierząt, ptactwa i owadów użytkowych, produkcję zwierzęcą typu przemysłowego fermowego oraz chów i hodowlę ryb.”</w:t>
      </w:r>
    </w:p>
    <w:p w:rsidR="004A3BF9" w:rsidRDefault="004A3BF9">
      <w:pPr>
        <w:shd w:val="clear" w:color="auto" w:fill="FFFFFF"/>
        <w:jc w:val="both"/>
        <w:rPr>
          <w:rFonts w:eastAsia="Times New Roman" w:cs="Times New Roman"/>
          <w:sz w:val="16"/>
          <w:szCs w:val="16"/>
          <w:lang w:eastAsia="pl-PL"/>
        </w:rPr>
      </w:pPr>
    </w:p>
    <w:p w:rsidR="004A3BF9" w:rsidRDefault="004A3BF9">
      <w:pPr>
        <w:shd w:val="clear" w:color="auto" w:fill="FFFFFF"/>
        <w:jc w:val="both"/>
        <w:rPr>
          <w:rFonts w:eastAsia="Times New Roman" w:cs="Times New Roman"/>
          <w:sz w:val="16"/>
          <w:szCs w:val="16"/>
          <w:lang w:eastAsia="pl-PL"/>
        </w:rPr>
      </w:pPr>
    </w:p>
    <w:p w:rsidR="004A3BF9" w:rsidRDefault="004A3BF9">
      <w:pPr>
        <w:shd w:val="clear" w:color="auto" w:fill="FFFFFF"/>
        <w:jc w:val="both"/>
        <w:rPr>
          <w:rFonts w:eastAsia="Times New Roman" w:cs="Times New Roman"/>
          <w:sz w:val="16"/>
          <w:szCs w:val="16"/>
          <w:lang w:eastAsia="pl-PL"/>
        </w:rPr>
      </w:pPr>
    </w:p>
    <w:p w:rsidR="004A3BF9" w:rsidRDefault="004A3BF9">
      <w:pPr>
        <w:shd w:val="clear" w:color="auto" w:fill="FFFFFF"/>
        <w:jc w:val="both"/>
        <w:rPr>
          <w:rFonts w:eastAsia="Times New Roman" w:cs="Times New Roman"/>
          <w:sz w:val="16"/>
          <w:szCs w:val="16"/>
          <w:lang w:eastAsia="pl-PL"/>
        </w:rPr>
      </w:pPr>
    </w:p>
    <w:p w:rsidR="004A3BF9" w:rsidRDefault="004A3BF9">
      <w:pPr>
        <w:shd w:val="clear" w:color="auto" w:fill="FFFFFF"/>
        <w:jc w:val="both"/>
        <w:rPr>
          <w:rFonts w:eastAsia="Times New Roman" w:cs="Times New Roman"/>
          <w:sz w:val="16"/>
          <w:szCs w:val="16"/>
          <w:lang w:eastAsia="pl-PL"/>
        </w:rPr>
      </w:pPr>
    </w:p>
    <w:p w:rsidR="004A3BF9" w:rsidRDefault="00271CA6">
      <w:pPr>
        <w:pStyle w:val="Standard"/>
        <w:autoSpaceDE w:val="0"/>
        <w:ind w:left="4320"/>
        <w:rPr>
          <w:rFonts w:eastAsia="Univers-PL, 'Arial Unicode MS'"/>
        </w:rPr>
      </w:pPr>
      <w:r>
        <w:rPr>
          <w:rFonts w:eastAsia="Univers-PL, 'Arial Unicode MS'"/>
        </w:rPr>
        <w:t>……….…................................................................</w:t>
      </w:r>
    </w:p>
    <w:p w:rsidR="004A3BF9" w:rsidRDefault="00271CA6">
      <w:pPr>
        <w:pStyle w:val="Standard"/>
        <w:autoSpaceDE w:val="0"/>
        <w:ind w:left="4320"/>
      </w:pPr>
      <w:r>
        <w:rPr>
          <w:rFonts w:eastAsia="Univers-PL, 'Arial Unicode MS'"/>
          <w:sz w:val="20"/>
          <w:szCs w:val="20"/>
        </w:rPr>
        <w:t xml:space="preserve">         ( data i czytelny podpis wnioskodawcy)</w:t>
      </w:r>
    </w:p>
    <w:p w:rsidR="004A3BF9" w:rsidRDefault="004A3BF9">
      <w:pPr>
        <w:pStyle w:val="Standard"/>
        <w:autoSpaceDE w:val="0"/>
        <w:rPr>
          <w:rFonts w:eastAsia="Univers-PL, 'Arial Unicode MS'"/>
          <w:sz w:val="20"/>
          <w:szCs w:val="20"/>
        </w:rPr>
      </w:pPr>
    </w:p>
    <w:p w:rsidR="004A3BF9" w:rsidRDefault="004A3BF9">
      <w:pPr>
        <w:pStyle w:val="Standard"/>
        <w:autoSpaceDE w:val="0"/>
        <w:rPr>
          <w:rFonts w:eastAsia="Univers-PL, 'Arial Unicode MS'"/>
          <w:sz w:val="20"/>
          <w:szCs w:val="20"/>
        </w:rPr>
      </w:pPr>
    </w:p>
    <w:sectPr w:rsidR="004A3BF9">
      <w:pgSz w:w="11906" w:h="16838"/>
      <w:pgMar w:top="1134" w:right="1418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CA6" w:rsidRDefault="00271CA6">
      <w:r>
        <w:separator/>
      </w:r>
    </w:p>
  </w:endnote>
  <w:endnote w:type="continuationSeparator" w:id="0">
    <w:p w:rsidR="00271CA6" w:rsidRDefault="00271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, 'Arial Unicode MS'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CA6" w:rsidRDefault="00271CA6">
      <w:r>
        <w:rPr>
          <w:color w:val="000000"/>
        </w:rPr>
        <w:separator/>
      </w:r>
    </w:p>
  </w:footnote>
  <w:footnote w:type="continuationSeparator" w:id="0">
    <w:p w:rsidR="00271CA6" w:rsidRDefault="00271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F5128"/>
    <w:multiLevelType w:val="multilevel"/>
    <w:tmpl w:val="5F3267F8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A3BF9"/>
    <w:rsid w:val="00271CA6"/>
    <w:rsid w:val="004A3BF9"/>
    <w:rsid w:val="006D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DD51A6-F589-4DB6-A4C0-20BD68310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NormalnyWeb">
    <w:name w:val="Normal (Web)"/>
    <w:basedOn w:val="Normalny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Hipercze">
    <w:name w:val="Hyperlink"/>
    <w:basedOn w:val="Domylnaczcionkaakapitu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dotyczące pomocy publicznej</dc:title>
  <dc:creator>Tęsiorowska</dc:creator>
  <cp:lastModifiedBy>l.pezda</cp:lastModifiedBy>
  <cp:revision>2</cp:revision>
  <cp:lastPrinted>2022-07-13T07:54:00Z</cp:lastPrinted>
  <dcterms:created xsi:type="dcterms:W3CDTF">2022-07-19T12:26:00Z</dcterms:created>
  <dcterms:modified xsi:type="dcterms:W3CDTF">2022-07-19T12:26:00Z</dcterms:modified>
</cp:coreProperties>
</file>